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5F" w:rsidRDefault="00307E5F" w:rsidP="00307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2A53" w:rsidRDefault="006C2A53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3D1530">
        <w:rPr>
          <w:rFonts w:ascii="Times New Roman" w:hAnsi="Times New Roman" w:cs="Times New Roman"/>
          <w:b/>
          <w:sz w:val="24"/>
          <w:szCs w:val="24"/>
        </w:rPr>
        <w:t xml:space="preserve">ьных учреждений селение  </w:t>
      </w:r>
      <w:bookmarkStart w:id="0" w:name="_GoBack"/>
      <w:bookmarkEnd w:id="0"/>
      <w:r w:rsidR="003D1530">
        <w:rPr>
          <w:rFonts w:ascii="Times New Roman" w:hAnsi="Times New Roman" w:cs="Times New Roman"/>
          <w:b/>
          <w:sz w:val="24"/>
          <w:szCs w:val="24"/>
        </w:rPr>
        <w:t>Бежт</w:t>
      </w:r>
      <w:r w:rsidR="00697141">
        <w:rPr>
          <w:rFonts w:ascii="Times New Roman" w:hAnsi="Times New Roman" w:cs="Times New Roman"/>
          <w:b/>
          <w:sz w:val="24"/>
          <w:szCs w:val="24"/>
        </w:rPr>
        <w:t>а</w:t>
      </w:r>
      <w:r w:rsidRPr="0012670E">
        <w:rPr>
          <w:rFonts w:ascii="Times New Roman" w:hAnsi="Times New Roman" w:cs="Times New Roman"/>
          <w:b/>
          <w:sz w:val="24"/>
          <w:szCs w:val="24"/>
        </w:rPr>
        <w:t xml:space="preserve"> по должности</w:t>
      </w:r>
    </w:p>
    <w:p w:rsidR="000275B0" w:rsidRDefault="00E5794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</w:t>
      </w:r>
      <w:r w:rsidR="00D03CFC">
        <w:rPr>
          <w:rFonts w:ascii="Times New Roman" w:hAnsi="Times New Roman" w:cs="Times New Roman"/>
          <w:b/>
          <w:sz w:val="24"/>
          <w:szCs w:val="24"/>
        </w:rPr>
        <w:t>оспитатель дошкольной образовательной организации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14AE3" w:rsidRPr="000B3F97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014AE3" w:rsidRDefault="00014AE3" w:rsidP="00014AE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B3F97">
        <w:rPr>
          <w:rFonts w:ascii="Times New Roman" w:hAnsi="Times New Roman" w:cs="Times New Roman"/>
          <w:szCs w:val="24"/>
        </w:rPr>
        <w:t>По заявлению претендует на ______________________________квалификационную категорию</w:t>
      </w: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5637"/>
        <w:gridCol w:w="3685"/>
        <w:gridCol w:w="2835"/>
        <w:gridCol w:w="2865"/>
      </w:tblGrid>
      <w:tr w:rsidR="000275B0" w:rsidRPr="00F27287" w:rsidTr="006D68FF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E477F8">
              <w:rPr>
                <w:b/>
                <w:sz w:val="24"/>
                <w:szCs w:val="24"/>
              </w:rPr>
              <w:t xml:space="preserve"> Критерий. Владение современными образовательными ИКТ технологиями</w:t>
            </w:r>
          </w:p>
        </w:tc>
      </w:tr>
      <w:tr w:rsidR="00B55078" w:rsidRPr="00F27287" w:rsidTr="00847395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>Использование ИКТ в образовательном  процессе</w:t>
            </w:r>
          </w:p>
        </w:tc>
        <w:tc>
          <w:tcPr>
            <w:tcW w:w="3685" w:type="dxa"/>
            <w:vAlign w:val="center"/>
          </w:tcPr>
          <w:p w:rsidR="00B55078" w:rsidRPr="006A5E8B" w:rsidRDefault="00B55078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 ДОУ</w:t>
            </w:r>
          </w:p>
        </w:tc>
        <w:tc>
          <w:tcPr>
            <w:tcW w:w="2835" w:type="dxa"/>
            <w:vAlign w:val="center"/>
          </w:tcPr>
          <w:p w:rsidR="00B55078" w:rsidRPr="006A5E8B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ДОУ</w:t>
            </w:r>
          </w:p>
        </w:tc>
        <w:tc>
          <w:tcPr>
            <w:tcW w:w="2865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27287" w:rsidRDefault="00B55078" w:rsidP="00AF349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</w:t>
            </w:r>
            <w:r>
              <w:rPr>
                <w:b/>
                <w:sz w:val="24"/>
                <w:szCs w:val="24"/>
              </w:rPr>
              <w:t>. Организация предметно-развивающей среды и методическое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 и т.д.)</w:t>
            </w:r>
          </w:p>
        </w:tc>
      </w:tr>
      <w:tr w:rsidR="00AA3229" w:rsidRPr="00F27287" w:rsidTr="00755409">
        <w:tc>
          <w:tcPr>
            <w:tcW w:w="5637" w:type="dxa"/>
          </w:tcPr>
          <w:p w:rsidR="00AA3229" w:rsidRPr="0037101F" w:rsidRDefault="00AA3229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  <w:vAlign w:val="center"/>
          </w:tcPr>
          <w:p w:rsidR="00AA3229" w:rsidRPr="001F510D" w:rsidRDefault="00AA3229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37101F">
              <w:rPr>
                <w:sz w:val="24"/>
                <w:szCs w:val="24"/>
              </w:rPr>
              <w:t>Паспорт группы</w:t>
            </w:r>
          </w:p>
        </w:tc>
        <w:tc>
          <w:tcPr>
            <w:tcW w:w="2835" w:type="dxa"/>
            <w:vMerge w:val="restart"/>
            <w:vAlign w:val="center"/>
          </w:tcPr>
          <w:p w:rsidR="00AA3229" w:rsidRPr="00AA3229" w:rsidRDefault="00AA3229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сайте ДОУ (фотографии, описание методического оснащения группы)</w:t>
            </w:r>
          </w:p>
        </w:tc>
        <w:tc>
          <w:tcPr>
            <w:tcW w:w="2865" w:type="dxa"/>
            <w:vAlign w:val="center"/>
          </w:tcPr>
          <w:p w:rsidR="00AA3229" w:rsidRPr="00F27287" w:rsidRDefault="00AA3229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3229" w:rsidRPr="00F27287" w:rsidTr="008213C9">
        <w:tc>
          <w:tcPr>
            <w:tcW w:w="5637" w:type="dxa"/>
          </w:tcPr>
          <w:p w:rsidR="00AA3229" w:rsidRPr="00B71544" w:rsidRDefault="00AA3229" w:rsidP="0039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544">
              <w:rPr>
                <w:rFonts w:ascii="Times New Roman" w:hAnsi="Times New Roman" w:cs="Times New Roman"/>
                <w:sz w:val="24"/>
                <w:szCs w:val="24"/>
              </w:rPr>
              <w:t>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</w:t>
            </w:r>
          </w:p>
        </w:tc>
        <w:tc>
          <w:tcPr>
            <w:tcW w:w="3685" w:type="dxa"/>
          </w:tcPr>
          <w:p w:rsidR="00AA3229" w:rsidRPr="0037101F" w:rsidRDefault="00AA3229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регионального компонента </w:t>
            </w:r>
          </w:p>
        </w:tc>
        <w:tc>
          <w:tcPr>
            <w:tcW w:w="2835" w:type="dxa"/>
            <w:vMerge/>
            <w:vAlign w:val="center"/>
          </w:tcPr>
          <w:p w:rsidR="00AA3229" w:rsidRPr="00946F22" w:rsidRDefault="00AA3229" w:rsidP="00C062D6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65" w:type="dxa"/>
            <w:vAlign w:val="center"/>
          </w:tcPr>
          <w:p w:rsidR="00AA3229" w:rsidRPr="00F27287" w:rsidRDefault="00AA3229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04297" w:rsidRPr="00F27287" w:rsidTr="00DD45E7">
        <w:tc>
          <w:tcPr>
            <w:tcW w:w="5637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C04297" w:rsidRPr="00AA3229" w:rsidRDefault="00C04297" w:rsidP="00AA3229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27287" w:rsidRDefault="00C04297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4297" w:rsidRPr="00F27287" w:rsidTr="00FA625B">
        <w:tc>
          <w:tcPr>
            <w:tcW w:w="5637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РС (Я), РФ</w:t>
            </w:r>
          </w:p>
        </w:tc>
        <w:tc>
          <w:tcPr>
            <w:tcW w:w="2835" w:type="dxa"/>
            <w:vMerge/>
            <w:vAlign w:val="center"/>
          </w:tcPr>
          <w:p w:rsidR="00C04297" w:rsidRPr="00AA3229" w:rsidRDefault="00C04297" w:rsidP="00AA3229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27287" w:rsidRDefault="00C04297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 Кружковая работа</w:t>
            </w:r>
          </w:p>
        </w:tc>
      </w:tr>
      <w:tr w:rsidR="00B55078" w:rsidRPr="00F27287" w:rsidTr="006D68FF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55078" w:rsidRPr="00F27287" w:rsidRDefault="00946F22" w:rsidP="00946F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</w:t>
            </w:r>
            <w:r w:rsidR="00B55078">
              <w:rPr>
                <w:sz w:val="24"/>
                <w:szCs w:val="24"/>
              </w:rPr>
              <w:t xml:space="preserve"> и план</w:t>
            </w:r>
            <w:r>
              <w:rPr>
                <w:sz w:val="24"/>
                <w:szCs w:val="24"/>
              </w:rPr>
              <w:t>а</w:t>
            </w:r>
            <w:r w:rsidR="00B55078">
              <w:rPr>
                <w:sz w:val="24"/>
                <w:szCs w:val="24"/>
              </w:rPr>
              <w:t xml:space="preserve"> кружковой работы</w:t>
            </w:r>
          </w:p>
        </w:tc>
        <w:tc>
          <w:tcPr>
            <w:tcW w:w="2835" w:type="dxa"/>
            <w:vAlign w:val="center"/>
          </w:tcPr>
          <w:p w:rsidR="00B55078" w:rsidRPr="00F27287" w:rsidRDefault="00C04297" w:rsidP="00946F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Самоотчет</w:t>
            </w:r>
            <w:r w:rsidR="00F24276">
              <w:rPr>
                <w:sz w:val="24"/>
                <w:szCs w:val="24"/>
              </w:rPr>
              <w:t xml:space="preserve"> (не более 2 </w:t>
            </w:r>
            <w:proofErr w:type="spellStart"/>
            <w:r w:rsidR="00F24276">
              <w:rPr>
                <w:sz w:val="24"/>
                <w:szCs w:val="24"/>
              </w:rPr>
              <w:t>стр</w:t>
            </w:r>
            <w:proofErr w:type="spellEnd"/>
            <w:r w:rsidR="00F2427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865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55078" w:rsidRPr="00F27287" w:rsidTr="006D68FF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опыта работы на </w:t>
            </w:r>
            <w:r>
              <w:rPr>
                <w:sz w:val="24"/>
                <w:szCs w:val="24"/>
              </w:rPr>
              <w:lastRenderedPageBreak/>
              <w:t>уровне ДОУ</w:t>
            </w:r>
          </w:p>
        </w:tc>
        <w:tc>
          <w:tcPr>
            <w:tcW w:w="2835" w:type="dxa"/>
            <w:vAlign w:val="center"/>
          </w:tcPr>
          <w:p w:rsidR="00B55078" w:rsidRPr="005C0493" w:rsidRDefault="00C04297" w:rsidP="005C049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Размещение на сайте </w:t>
            </w:r>
            <w:r>
              <w:rPr>
                <w:sz w:val="24"/>
                <w:szCs w:val="24"/>
              </w:rPr>
              <w:lastRenderedPageBreak/>
              <w:t xml:space="preserve">ДОУ с аннотацией администрации ДОУ </w:t>
            </w:r>
          </w:p>
        </w:tc>
        <w:tc>
          <w:tcPr>
            <w:tcW w:w="2865" w:type="dxa"/>
            <w:vAlign w:val="center"/>
          </w:tcPr>
          <w:p w:rsidR="00B55078" w:rsidRPr="00F27287" w:rsidRDefault="00946F22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B55078" w:rsidRPr="00F27287" w:rsidTr="006D68FF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муниципалитета, РС (Я), РФ</w:t>
            </w:r>
          </w:p>
        </w:tc>
        <w:tc>
          <w:tcPr>
            <w:tcW w:w="2835" w:type="dxa"/>
            <w:vAlign w:val="center"/>
          </w:tcPr>
          <w:p w:rsidR="00C04297" w:rsidRDefault="00946F22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5C0493">
              <w:rPr>
                <w:sz w:val="24"/>
                <w:szCs w:val="24"/>
              </w:rPr>
              <w:t>Размещение на виртуальном методическом кабинете УО</w:t>
            </w:r>
            <w:r w:rsidR="00C04297">
              <w:rPr>
                <w:sz w:val="24"/>
                <w:szCs w:val="24"/>
              </w:rPr>
              <w:t>, других информационных источниках</w:t>
            </w:r>
          </w:p>
          <w:p w:rsidR="00B55078" w:rsidRPr="005C0493" w:rsidRDefault="00B55078" w:rsidP="005C049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B55078" w:rsidRPr="00F27287" w:rsidRDefault="00946F22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</w:tr>
      <w:tr w:rsidR="00B55078" w:rsidRPr="00F27287" w:rsidTr="00F446A1">
        <w:tc>
          <w:tcPr>
            <w:tcW w:w="5637" w:type="dxa"/>
          </w:tcPr>
          <w:p w:rsidR="00B55078" w:rsidRPr="00947F4E" w:rsidRDefault="00B55078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55078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 родителями (законных представителей)</w:t>
            </w:r>
          </w:p>
        </w:tc>
        <w:tc>
          <w:tcPr>
            <w:tcW w:w="2835" w:type="dxa"/>
            <w:vAlign w:val="center"/>
          </w:tcPr>
          <w:p w:rsidR="00B55078" w:rsidRPr="00147E56" w:rsidRDefault="00F24276" w:rsidP="006D68FF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865" w:type="dxa"/>
            <w:vAlign w:val="center"/>
          </w:tcPr>
          <w:p w:rsidR="00B55078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5078" w:rsidRPr="00F27287" w:rsidTr="00F446A1">
        <w:tc>
          <w:tcPr>
            <w:tcW w:w="5637" w:type="dxa"/>
          </w:tcPr>
          <w:p w:rsidR="00B55078" w:rsidRPr="00947F4E" w:rsidRDefault="00B55078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55078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на уровне муниципалитета, РС (Я), РФ</w:t>
            </w:r>
          </w:p>
        </w:tc>
        <w:tc>
          <w:tcPr>
            <w:tcW w:w="2835" w:type="dxa"/>
            <w:vAlign w:val="center"/>
          </w:tcPr>
          <w:p w:rsidR="00B55078" w:rsidRPr="00F27287" w:rsidRDefault="00AC02B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57C6C">
              <w:rPr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5" w:type="dxa"/>
            <w:vAlign w:val="center"/>
          </w:tcPr>
          <w:p w:rsidR="00B55078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595FC4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Участие в работе с социумом</w:t>
            </w:r>
          </w:p>
        </w:tc>
      </w:tr>
      <w:tr w:rsidR="00F24276" w:rsidRPr="00F27287" w:rsidTr="006D68FF">
        <w:tc>
          <w:tcPr>
            <w:tcW w:w="5637" w:type="dxa"/>
            <w:vAlign w:val="center"/>
          </w:tcPr>
          <w:p w:rsidR="00F24276" w:rsidRPr="00497748" w:rsidRDefault="00F24276" w:rsidP="00F24276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F24276" w:rsidRDefault="00F24276" w:rsidP="00F2427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планов работы с социумом</w:t>
            </w:r>
          </w:p>
        </w:tc>
        <w:tc>
          <w:tcPr>
            <w:tcW w:w="2835" w:type="dxa"/>
            <w:vAlign w:val="center"/>
          </w:tcPr>
          <w:p w:rsidR="00F24276" w:rsidRPr="00147E56" w:rsidRDefault="00F24276" w:rsidP="00F24276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865" w:type="dxa"/>
            <w:vAlign w:val="center"/>
          </w:tcPr>
          <w:p w:rsidR="00F24276" w:rsidRDefault="00F24276" w:rsidP="00F2427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4297" w:rsidRPr="00F27287" w:rsidTr="006D68FF">
        <w:tc>
          <w:tcPr>
            <w:tcW w:w="5637" w:type="dxa"/>
            <w:vAlign w:val="center"/>
          </w:tcPr>
          <w:p w:rsidR="00C04297" w:rsidRPr="00497748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с социумом на уровне муниципалитета, РС (Я), РФ</w:t>
            </w:r>
          </w:p>
        </w:tc>
        <w:tc>
          <w:tcPr>
            <w:tcW w:w="2835" w:type="dxa"/>
            <w:vAlign w:val="center"/>
          </w:tcPr>
          <w:p w:rsidR="00C04297" w:rsidRPr="00975C1C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975C1C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4297" w:rsidRPr="00F27287" w:rsidTr="006D68FF">
        <w:tc>
          <w:tcPr>
            <w:tcW w:w="15022" w:type="dxa"/>
            <w:gridSpan w:val="4"/>
            <w:vAlign w:val="center"/>
          </w:tcPr>
          <w:p w:rsidR="00C04297" w:rsidRPr="00314E3A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4E3A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воспитанников в конкурсах, олимпиадах, соревнованиях. Результативность (качественная) участия детей в конкурсах, олимпиадах, соревнованиях</w:t>
            </w:r>
          </w:p>
        </w:tc>
      </w:tr>
      <w:tr w:rsidR="00C04297" w:rsidRPr="00F27287" w:rsidTr="006D68FF">
        <w:tc>
          <w:tcPr>
            <w:tcW w:w="5637" w:type="dxa"/>
            <w:vMerge w:val="restart"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59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воспитанников в конкурсах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различного уровня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F2728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F27287" w:rsidTr="006D68FF">
        <w:tc>
          <w:tcPr>
            <w:tcW w:w="5637" w:type="dxa"/>
            <w:vMerge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F27287" w:rsidTr="006D68FF">
        <w:tc>
          <w:tcPr>
            <w:tcW w:w="5637" w:type="dxa"/>
            <w:vMerge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F27287" w:rsidTr="006D68FF">
        <w:tc>
          <w:tcPr>
            <w:tcW w:w="5637" w:type="dxa"/>
            <w:vMerge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F27287" w:rsidTr="006D68FF">
        <w:tc>
          <w:tcPr>
            <w:tcW w:w="15022" w:type="dxa"/>
            <w:gridSpan w:val="4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A6EFA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. Динамика снижения заболеваемости детей </w:t>
            </w:r>
          </w:p>
        </w:tc>
      </w:tr>
      <w:tr w:rsidR="00C04297" w:rsidRPr="00F27287" w:rsidTr="006D68FF">
        <w:tc>
          <w:tcPr>
            <w:tcW w:w="5637" w:type="dxa"/>
            <w:vAlign w:val="center"/>
          </w:tcPr>
          <w:p w:rsidR="00C04297" w:rsidRPr="003F31EB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22-25%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C00229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заверенная медицинским работником</w:t>
            </w:r>
          </w:p>
          <w:p w:rsidR="00C04297" w:rsidRPr="00C00229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4297" w:rsidRPr="00F27287" w:rsidTr="006D68FF">
        <w:tc>
          <w:tcPr>
            <w:tcW w:w="5637" w:type="dxa"/>
            <w:vAlign w:val="center"/>
          </w:tcPr>
          <w:p w:rsidR="00C04297" w:rsidRPr="003F31EB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25%</w:t>
            </w:r>
          </w:p>
        </w:tc>
        <w:tc>
          <w:tcPr>
            <w:tcW w:w="2835" w:type="dxa"/>
            <w:vMerge/>
            <w:vAlign w:val="center"/>
          </w:tcPr>
          <w:p w:rsidR="00C04297" w:rsidRPr="00C00229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4297" w:rsidRPr="00F27287" w:rsidTr="006D68FF">
        <w:tc>
          <w:tcPr>
            <w:tcW w:w="15022" w:type="dxa"/>
            <w:gridSpan w:val="4"/>
            <w:vAlign w:val="center"/>
          </w:tcPr>
          <w:p w:rsidR="00C04297" w:rsidRPr="00806A25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06A25">
              <w:rPr>
                <w:b/>
                <w:sz w:val="24"/>
                <w:szCs w:val="24"/>
                <w:lang w:val="en-US"/>
              </w:rPr>
              <w:t>VIII</w:t>
            </w:r>
            <w:r>
              <w:rPr>
                <w:b/>
                <w:sz w:val="24"/>
                <w:szCs w:val="24"/>
              </w:rPr>
              <w:t>. Мониторинг удовлетворенности родителей (законных представителей) качеством предоставляемых услуг аттестуемого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анкетирования (опроса), заверенные администрацией  учреждения</w:t>
            </w:r>
          </w:p>
          <w:p w:rsidR="00C04297" w:rsidRPr="002D6211" w:rsidRDefault="00C04297" w:rsidP="00C0429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2835" w:type="dxa"/>
            <w:vMerge/>
            <w:vAlign w:val="center"/>
          </w:tcPr>
          <w:p w:rsidR="00C04297" w:rsidRPr="002D6211" w:rsidRDefault="00C04297" w:rsidP="00C0429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5</w:t>
            </w:r>
          </w:p>
        </w:tc>
      </w:tr>
      <w:tr w:rsidR="00C04297" w:rsidRPr="002D6211" w:rsidTr="008B66F9">
        <w:tc>
          <w:tcPr>
            <w:tcW w:w="15022" w:type="dxa"/>
            <w:gridSpan w:val="4"/>
            <w:vAlign w:val="center"/>
          </w:tcPr>
          <w:p w:rsidR="00C04297" w:rsidRPr="00AE0B22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E0B22">
              <w:rPr>
                <w:b/>
                <w:sz w:val="24"/>
                <w:szCs w:val="24"/>
                <w:lang w:val="en-US"/>
              </w:rPr>
              <w:t>IX</w:t>
            </w:r>
            <w:r w:rsidRPr="00AE0B22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документы,  заверенные администрацией школы</w:t>
            </w:r>
          </w:p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</w:t>
            </w:r>
            <w:r w:rsidRPr="00C00229">
              <w:rPr>
                <w:sz w:val="24"/>
                <w:szCs w:val="24"/>
              </w:rPr>
              <w:t>, федеральные площадки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0A4BC8">
        <w:tc>
          <w:tcPr>
            <w:tcW w:w="15022" w:type="dxa"/>
            <w:gridSpan w:val="4"/>
            <w:vAlign w:val="center"/>
          </w:tcPr>
          <w:p w:rsidR="00C04297" w:rsidRPr="006C63D1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</w:t>
            </w:r>
            <w:r w:rsidRPr="006C63D1">
              <w:rPr>
                <w:b/>
                <w:sz w:val="24"/>
                <w:szCs w:val="24"/>
              </w:rPr>
              <w:t xml:space="preserve"> Критерий. Наличие публикаций, включая интернет-публикации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виртуальном методическом кабинете УО, других информационных источниках</w:t>
            </w:r>
          </w:p>
          <w:p w:rsidR="00C04297" w:rsidRDefault="00C04297" w:rsidP="00C04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934931">
        <w:tc>
          <w:tcPr>
            <w:tcW w:w="5637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</w:tcPr>
          <w:p w:rsidR="00C04297" w:rsidRPr="004E659B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934931">
        <w:tc>
          <w:tcPr>
            <w:tcW w:w="5637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</w:tcPr>
          <w:p w:rsidR="00C04297" w:rsidRPr="004E659B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0219CD">
        <w:tc>
          <w:tcPr>
            <w:tcW w:w="15022" w:type="dxa"/>
            <w:gridSpan w:val="4"/>
            <w:vAlign w:val="center"/>
          </w:tcPr>
          <w:p w:rsidR="00C04297" w:rsidRPr="006C63D1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</w:t>
            </w:r>
            <w:r w:rsidRPr="006C63D1">
              <w:rPr>
                <w:b/>
                <w:sz w:val="24"/>
                <w:szCs w:val="24"/>
              </w:rPr>
              <w:t xml:space="preserve"> Критерий. Внедрение методических разработок, игр, электронных пособий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E32D1">
        <w:tc>
          <w:tcPr>
            <w:tcW w:w="5637" w:type="dxa"/>
            <w:vMerge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конкурсах </w:t>
            </w:r>
            <w:r>
              <w:rPr>
                <w:sz w:val="24"/>
                <w:szCs w:val="24"/>
              </w:rPr>
              <w:lastRenderedPageBreak/>
              <w:t>методических разработок по ФГОС на уровне муниципалитета</w:t>
            </w:r>
          </w:p>
        </w:tc>
        <w:tc>
          <w:tcPr>
            <w:tcW w:w="2835" w:type="dxa"/>
            <w:vMerge w:val="restart"/>
          </w:tcPr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267C46">
              <w:rPr>
                <w:sz w:val="24"/>
                <w:szCs w:val="24"/>
              </w:rPr>
              <w:t>Размещение на вир</w:t>
            </w:r>
            <w:r>
              <w:rPr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О, других информационных источниках</w:t>
            </w:r>
          </w:p>
          <w:p w:rsidR="00C04297" w:rsidRDefault="00C04297" w:rsidP="00C04297">
            <w:pPr>
              <w:jc w:val="center"/>
            </w:pPr>
          </w:p>
          <w:p w:rsidR="00C04297" w:rsidRDefault="00C04297" w:rsidP="00C04297">
            <w:pPr>
              <w:jc w:val="center"/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3</w:t>
            </w:r>
          </w:p>
        </w:tc>
      </w:tr>
      <w:tr w:rsidR="00C04297" w:rsidRPr="002D6211" w:rsidTr="00110F1E">
        <w:tc>
          <w:tcPr>
            <w:tcW w:w="5637" w:type="dxa"/>
            <w:vMerge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04297" w:rsidRPr="00B827C3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2835" w:type="dxa"/>
            <w:vMerge/>
          </w:tcPr>
          <w:p w:rsidR="00C04297" w:rsidRDefault="00C04297" w:rsidP="00C04297">
            <w:pPr>
              <w:jc w:val="center"/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110F1E">
        <w:tc>
          <w:tcPr>
            <w:tcW w:w="5637" w:type="dxa"/>
            <w:vMerge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04297" w:rsidRPr="00B827C3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2835" w:type="dxa"/>
            <w:vMerge/>
          </w:tcPr>
          <w:p w:rsidR="00C04297" w:rsidRDefault="00C04297" w:rsidP="00C04297">
            <w:pPr>
              <w:jc w:val="center"/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FD6F2E">
        <w:tc>
          <w:tcPr>
            <w:tcW w:w="15022" w:type="dxa"/>
            <w:gridSpan w:val="4"/>
            <w:vAlign w:val="center"/>
          </w:tcPr>
          <w:p w:rsidR="00C04297" w:rsidRPr="006C63D1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XII</w:t>
            </w:r>
            <w:r w:rsidRPr="006C63D1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</w:t>
            </w:r>
            <w:proofErr w:type="spellStart"/>
            <w:r w:rsidRPr="006C63D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6C63D1">
              <w:rPr>
                <w:b/>
                <w:sz w:val="24"/>
                <w:szCs w:val="24"/>
              </w:rPr>
              <w:t xml:space="preserve">, семинарах, секциях, проведение открытых </w:t>
            </w:r>
            <w:r w:rsidR="00014AE3">
              <w:rPr>
                <w:b/>
                <w:sz w:val="24"/>
                <w:szCs w:val="24"/>
              </w:rPr>
              <w:t xml:space="preserve">занятий </w:t>
            </w:r>
            <w:r w:rsidRPr="006C63D1">
              <w:rPr>
                <w:b/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014AE3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2A7784">
        <w:tc>
          <w:tcPr>
            <w:tcW w:w="15022" w:type="dxa"/>
            <w:gridSpan w:val="4"/>
            <w:vAlign w:val="center"/>
          </w:tcPr>
          <w:p w:rsidR="00C04297" w:rsidRPr="00031D1D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XIII</w:t>
            </w:r>
            <w:r w:rsidRPr="00031D1D">
              <w:rPr>
                <w:b/>
                <w:sz w:val="24"/>
                <w:szCs w:val="24"/>
              </w:rPr>
              <w:t xml:space="preserve"> Критерий. Участие в профессиональных конкурсах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CC57AB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595D7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595D7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595D7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A25B70">
        <w:tc>
          <w:tcPr>
            <w:tcW w:w="15022" w:type="dxa"/>
            <w:gridSpan w:val="4"/>
            <w:vAlign w:val="center"/>
          </w:tcPr>
          <w:p w:rsidR="00C04297" w:rsidRPr="00031D1D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XIV</w:t>
            </w:r>
            <w:r w:rsidRPr="00031D1D">
              <w:rPr>
                <w:b/>
                <w:sz w:val="24"/>
                <w:szCs w:val="24"/>
              </w:rPr>
              <w:t xml:space="preserve"> Критерий. Общественная деятельность (работа в профкоме, экспертной комиссии общественной организации, методических объединениях, выполнение фу</w:t>
            </w:r>
            <w:r>
              <w:rPr>
                <w:b/>
                <w:sz w:val="24"/>
                <w:szCs w:val="24"/>
              </w:rPr>
              <w:t>н</w:t>
            </w:r>
            <w:r w:rsidRPr="00031D1D">
              <w:rPr>
                <w:b/>
                <w:sz w:val="24"/>
                <w:szCs w:val="24"/>
              </w:rPr>
              <w:t>кций наставника (результативность стажера-подопечного) и т.д.)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B827C3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2 страницах)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об активном участии в 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заверенный руководителем учреждения 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Pr="00646A3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0C0D7D">
        <w:tc>
          <w:tcPr>
            <w:tcW w:w="15022" w:type="dxa"/>
            <w:gridSpan w:val="4"/>
            <w:vAlign w:val="center"/>
          </w:tcPr>
          <w:p w:rsidR="00C04297" w:rsidRPr="00313486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lastRenderedPageBreak/>
              <w:t>XV</w:t>
            </w:r>
            <w:r w:rsidRPr="00313486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7D2767">
        <w:trPr>
          <w:trHeight w:val="406"/>
        </w:trPr>
        <w:tc>
          <w:tcPr>
            <w:tcW w:w="15022" w:type="dxa"/>
            <w:gridSpan w:val="4"/>
            <w:vAlign w:val="center"/>
          </w:tcPr>
          <w:p w:rsidR="00C04297" w:rsidRPr="00313486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XVI</w:t>
            </w:r>
            <w:r w:rsidRPr="00313486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B827C3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2835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5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93B" w:rsidRPr="0086491F" w:rsidRDefault="00395CDB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-  79</w:t>
      </w:r>
      <w:r w:rsidR="000C693B">
        <w:rPr>
          <w:rFonts w:ascii="Times New Roman" w:hAnsi="Times New Roman" w:cs="Times New Roman"/>
          <w:sz w:val="24"/>
          <w:szCs w:val="24"/>
        </w:rPr>
        <w:t xml:space="preserve"> б</w:t>
      </w:r>
    </w:p>
    <w:sectPr w:rsidR="000C693B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2C9D"/>
    <w:rsid w:val="000078A0"/>
    <w:rsid w:val="00014AE3"/>
    <w:rsid w:val="00014E0A"/>
    <w:rsid w:val="00016995"/>
    <w:rsid w:val="000275B0"/>
    <w:rsid w:val="00031D1D"/>
    <w:rsid w:val="0005351E"/>
    <w:rsid w:val="00064EFA"/>
    <w:rsid w:val="000A3679"/>
    <w:rsid w:val="000B6B05"/>
    <w:rsid w:val="000C693B"/>
    <w:rsid w:val="000D6417"/>
    <w:rsid w:val="00106DCB"/>
    <w:rsid w:val="001459B2"/>
    <w:rsid w:val="00147E56"/>
    <w:rsid w:val="001632A4"/>
    <w:rsid w:val="001747CF"/>
    <w:rsid w:val="001B184A"/>
    <w:rsid w:val="001B472C"/>
    <w:rsid w:val="001C1228"/>
    <w:rsid w:val="001C2BD7"/>
    <w:rsid w:val="001F510D"/>
    <w:rsid w:val="002029EA"/>
    <w:rsid w:val="00212ECF"/>
    <w:rsid w:val="00214E75"/>
    <w:rsid w:val="00254FE2"/>
    <w:rsid w:val="00276C35"/>
    <w:rsid w:val="002A282B"/>
    <w:rsid w:val="002C233A"/>
    <w:rsid w:val="002F7A66"/>
    <w:rsid w:val="00307E5F"/>
    <w:rsid w:val="00313486"/>
    <w:rsid w:val="0031506C"/>
    <w:rsid w:val="00315D01"/>
    <w:rsid w:val="00330581"/>
    <w:rsid w:val="0037101F"/>
    <w:rsid w:val="00373B50"/>
    <w:rsid w:val="00374EA3"/>
    <w:rsid w:val="00395CDB"/>
    <w:rsid w:val="003D1530"/>
    <w:rsid w:val="003E06ED"/>
    <w:rsid w:val="003F1C9C"/>
    <w:rsid w:val="003F31EB"/>
    <w:rsid w:val="003F46D1"/>
    <w:rsid w:val="004077F0"/>
    <w:rsid w:val="004253F4"/>
    <w:rsid w:val="00431E63"/>
    <w:rsid w:val="0044170C"/>
    <w:rsid w:val="00464236"/>
    <w:rsid w:val="00497748"/>
    <w:rsid w:val="004B5703"/>
    <w:rsid w:val="004B7055"/>
    <w:rsid w:val="004C14AA"/>
    <w:rsid w:val="004E659B"/>
    <w:rsid w:val="00527EDB"/>
    <w:rsid w:val="00555DDF"/>
    <w:rsid w:val="0057759B"/>
    <w:rsid w:val="00586EEE"/>
    <w:rsid w:val="00595D73"/>
    <w:rsid w:val="005C0493"/>
    <w:rsid w:val="0061184C"/>
    <w:rsid w:val="00646A31"/>
    <w:rsid w:val="00681A56"/>
    <w:rsid w:val="00697141"/>
    <w:rsid w:val="006A5E8B"/>
    <w:rsid w:val="006C2A53"/>
    <w:rsid w:val="006C2E37"/>
    <w:rsid w:val="006C5532"/>
    <w:rsid w:val="006C63D1"/>
    <w:rsid w:val="006D4788"/>
    <w:rsid w:val="006E662B"/>
    <w:rsid w:val="006F2D4E"/>
    <w:rsid w:val="00711B3F"/>
    <w:rsid w:val="00721A41"/>
    <w:rsid w:val="00724842"/>
    <w:rsid w:val="00736308"/>
    <w:rsid w:val="00793177"/>
    <w:rsid w:val="007A71EA"/>
    <w:rsid w:val="007D2767"/>
    <w:rsid w:val="007F5D78"/>
    <w:rsid w:val="00857CB7"/>
    <w:rsid w:val="0086491F"/>
    <w:rsid w:val="00893E5B"/>
    <w:rsid w:val="00894C7F"/>
    <w:rsid w:val="008A4C06"/>
    <w:rsid w:val="00915155"/>
    <w:rsid w:val="009236D7"/>
    <w:rsid w:val="00946F22"/>
    <w:rsid w:val="00947F4E"/>
    <w:rsid w:val="00961519"/>
    <w:rsid w:val="00975C1C"/>
    <w:rsid w:val="00997309"/>
    <w:rsid w:val="009B2023"/>
    <w:rsid w:val="009C6345"/>
    <w:rsid w:val="009D1D0D"/>
    <w:rsid w:val="00A2224F"/>
    <w:rsid w:val="00A22274"/>
    <w:rsid w:val="00A453DA"/>
    <w:rsid w:val="00A72E71"/>
    <w:rsid w:val="00A86220"/>
    <w:rsid w:val="00AA05DA"/>
    <w:rsid w:val="00AA3229"/>
    <w:rsid w:val="00AA67A4"/>
    <w:rsid w:val="00AC02B0"/>
    <w:rsid w:val="00AE0B22"/>
    <w:rsid w:val="00AF3495"/>
    <w:rsid w:val="00AF7336"/>
    <w:rsid w:val="00B02C9D"/>
    <w:rsid w:val="00B16E72"/>
    <w:rsid w:val="00B34C7E"/>
    <w:rsid w:val="00B44B88"/>
    <w:rsid w:val="00B55078"/>
    <w:rsid w:val="00B71544"/>
    <w:rsid w:val="00B827C3"/>
    <w:rsid w:val="00B9146A"/>
    <w:rsid w:val="00BB765F"/>
    <w:rsid w:val="00BE7F08"/>
    <w:rsid w:val="00C00229"/>
    <w:rsid w:val="00C01415"/>
    <w:rsid w:val="00C04297"/>
    <w:rsid w:val="00C30603"/>
    <w:rsid w:val="00C41074"/>
    <w:rsid w:val="00C557E8"/>
    <w:rsid w:val="00C941F4"/>
    <w:rsid w:val="00CB0A35"/>
    <w:rsid w:val="00CC57AB"/>
    <w:rsid w:val="00D03CFC"/>
    <w:rsid w:val="00D15057"/>
    <w:rsid w:val="00D62615"/>
    <w:rsid w:val="00D84E4F"/>
    <w:rsid w:val="00DB42B4"/>
    <w:rsid w:val="00E477F8"/>
    <w:rsid w:val="00E5447A"/>
    <w:rsid w:val="00E57940"/>
    <w:rsid w:val="00ED7FA1"/>
    <w:rsid w:val="00EF557D"/>
    <w:rsid w:val="00F24276"/>
    <w:rsid w:val="00F27FE4"/>
    <w:rsid w:val="00F56968"/>
    <w:rsid w:val="00F751FA"/>
    <w:rsid w:val="00F766ED"/>
    <w:rsid w:val="00FA33C6"/>
    <w:rsid w:val="00FA4029"/>
    <w:rsid w:val="00FA6EFA"/>
    <w:rsid w:val="00FB2622"/>
    <w:rsid w:val="00FD4E5D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Пользователь</cp:lastModifiedBy>
  <cp:revision>5</cp:revision>
  <cp:lastPrinted>2016-01-29T01:51:00Z</cp:lastPrinted>
  <dcterms:created xsi:type="dcterms:W3CDTF">2019-01-23T09:17:00Z</dcterms:created>
  <dcterms:modified xsi:type="dcterms:W3CDTF">2021-10-01T18:53:00Z</dcterms:modified>
</cp:coreProperties>
</file>