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EE" w:rsidRPr="009462CB" w:rsidRDefault="003154EE" w:rsidP="009462CB">
      <w:pPr>
        <w:pStyle w:val="aa"/>
        <w:jc w:val="center"/>
        <w:rPr>
          <w:rFonts w:asciiTheme="majorHAnsi" w:hAnsiTheme="majorHAnsi"/>
          <w:b/>
          <w:sz w:val="32"/>
          <w:szCs w:val="32"/>
          <w:lang w:eastAsia="ru-RU"/>
        </w:rPr>
      </w:pPr>
      <w:r w:rsidRPr="009462CB">
        <w:rPr>
          <w:rFonts w:asciiTheme="majorHAnsi" w:hAnsiTheme="majorHAnsi"/>
          <w:b/>
          <w:sz w:val="32"/>
          <w:szCs w:val="32"/>
          <w:lang w:eastAsia="ru-RU"/>
        </w:rPr>
        <w:t>Положение</w:t>
      </w:r>
    </w:p>
    <w:p w:rsidR="003154EE" w:rsidRPr="009462CB" w:rsidRDefault="003154EE" w:rsidP="009462CB">
      <w:pPr>
        <w:pStyle w:val="aa"/>
        <w:jc w:val="center"/>
        <w:rPr>
          <w:rFonts w:asciiTheme="majorHAnsi" w:hAnsiTheme="majorHAnsi"/>
          <w:b/>
          <w:sz w:val="32"/>
          <w:szCs w:val="32"/>
          <w:lang w:eastAsia="ru-RU"/>
        </w:rPr>
      </w:pPr>
      <w:r w:rsidRPr="009462CB">
        <w:rPr>
          <w:rFonts w:asciiTheme="majorHAnsi" w:hAnsiTheme="majorHAnsi"/>
          <w:b/>
          <w:sz w:val="32"/>
          <w:szCs w:val="32"/>
          <w:lang w:eastAsia="ru-RU"/>
        </w:rPr>
        <w:t>о Педагогическом совете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разработано в соответствии с Законом РФ «Об образовании», Типовым положением о дошкольном образовательном учреждении, Уставом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Педагогический совет (педсовет) – коллегиальный орган управления ДОУ, действующий в целях развития и совершенствования воспитательного и образовательного процессов, повышения профессионального мастерства и творческого роста педагогов.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сотрудник детского сада, занятый в образовательной деятельности (администрация, педагоги, работники коррекционных служб), с момента приема на работу и до прекращения срока действия контракта являются членами педсовета.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1.4 Решения педсовета утверждаются приказами заведующего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1.5 Изменения и дополнения в настоящее Положение вносятся педсоветом и утверждаются на его заседании.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педсовета.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Выработка общих подходов к разработке и реализации стратегических документов ДОУ.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Определение подходов к управлению ДОУ, адекватных целям и задачам его развития.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Определение перспективных направлений функционирования и развития ДОУ.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Обобщение, анализ и оценка результатов деятельности педагогического коллектива по определенным направлениям.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деятельности.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3.1 Работой педсовета руководит председатель – заведующий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Педсовет созывается председателем по мере необходимости, но не реже четырех раз в год.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 Внеочередные заседания педсовета проводятся по требованию не менее одной трети членов Педагогического коллектива.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3.4 Решения педсовета являются обязательными для всего педагогического коллектива.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Решения Педагогического совета Учреждения является правомочным, если на его заседании присутствовало не менее 2/3 педагогических работников и если за него проголосовало более половины присутствующих педагогов. 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3.6 Процедура голосования определяется педсоветом.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3.7 Время, место и повестка дня очередного заседания педсовета сообщаются не позднее, чем за две недели до его проведения.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3.8 Председатель Педагогического совета Учреждения: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-организует деятельность Педагогического совета Учреждения;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-регистрирует поступающие в Педагогический совет заявления, обращения, иные материалы;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-определяет повестку заседания Педагогического совета.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3.9 Подготовка заседания педсовета осуществляется постоянными и временными общественно-профессиональными объединениями педагогов, выполняющими в период подготовки педсовета полномочия, возлагаемые на них представителями администрации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Компетенция педсовета.</w:t>
      </w:r>
    </w:p>
    <w:p w:rsidR="003154EE" w:rsidRPr="003D09E0" w:rsidRDefault="003154EE" w:rsidP="003154EE">
      <w:pPr>
        <w:tabs>
          <w:tab w:val="num" w:pos="0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Определяет направления образовательной деятельности Учреждения.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Отбирает и утверждает образовательные программы.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4.3.Обсуждает вопросы содержания, форм и методов образовательного процесса, планирование образовательной деятельности Учреждения на учебный год.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Рассматривает вопросы повышения квалификации и переподготовки кадров.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Организует выявление, обобщение, распространение, внедрение педагогического опыта.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Утверждает</w:t>
      </w:r>
      <w:r w:rsidRPr="003D0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Учреждения.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4.7.Рассматривает предложения по представлению педагогических работников к награждению государственными наградами и присвоению почетных званий.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Заслушивает отчеты заведующего о создании условий для реализации образовательных программ.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4.9.Рассматривает вопросы организации дополнительных услуг родителям.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Документация и отчетность.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5.1 Заседания и решения педсовета протоколируются.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5.2 Протоколы заседаний и решений хранятся в делопроизводстве ДОУ.</w:t>
      </w:r>
    </w:p>
    <w:p w:rsidR="003154EE" w:rsidRPr="003D09E0" w:rsidRDefault="003154EE" w:rsidP="003154EE">
      <w:pPr>
        <w:tabs>
          <w:tab w:val="num" w:pos="993"/>
        </w:tabs>
        <w:spacing w:before="100" w:beforeAutospacing="1" w:after="100" w:afterAutospacing="1" w:line="240" w:lineRule="auto"/>
        <w:ind w:lef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54EE" w:rsidRPr="003D09E0" w:rsidRDefault="003154EE" w:rsidP="003154EE">
      <w:pPr>
        <w:tabs>
          <w:tab w:val="num" w:pos="0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54EE" w:rsidRPr="003D09E0" w:rsidRDefault="003154EE" w:rsidP="009462CB">
      <w:pPr>
        <w:spacing w:before="100" w:beforeAutospacing="1" w:after="100" w:afterAutospacing="1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154EE" w:rsidRPr="003D09E0" w:rsidRDefault="003154EE" w:rsidP="009462CB">
      <w:pPr>
        <w:spacing w:before="100" w:beforeAutospacing="1" w:after="100" w:afterAutospacing="1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внутри</w:t>
      </w:r>
      <w:r w:rsidR="00154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садово</w:t>
      </w:r>
      <w:r w:rsidR="0098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контроле в ДОУ №</w:t>
      </w:r>
      <w:r w:rsidR="00154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8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разработано в соответствии с Законом РФ «Об образовании», «Типовым положением об образовательном учреждении», Письмом министерства образования РФ от 10.09.1999 г. №22-06-874 «Об обеспечении инспекционно-контрольной деятельности», Правилами внутреннего трудово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распорядка ДОУ №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регламентирует содержание и порядок проведения внутри садового контроля администрацией.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Внутри садовый контроль –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внутри садовым контролем понимается проведение членами администрации ДОУ, педагогами и узкими специалистами наблюдений, обследований, осуществляемых в порядке руководства, контроля и самоконтроля в пределах своей компетенции за соблюдением работниками ДОУ законодательных и иных нормативно-правовых актов.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Внутри садовый контроль может осуществляться в виде плановых или оперативных проверок, мониторинга,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проведения административных работ.</w:t>
      </w:r>
    </w:p>
    <w:p w:rsidR="003154EE" w:rsidRPr="003D09E0" w:rsidRDefault="003154EE" w:rsidP="003154EE">
      <w:p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садовый контроль в виде плановых проверок осуществляется в соответствии с годовым планом работы ДОУ.</w:t>
      </w:r>
    </w:p>
    <w:p w:rsidR="003154EE" w:rsidRPr="003D09E0" w:rsidRDefault="003154EE" w:rsidP="003154EE">
      <w:pPr>
        <w:spacing w:before="100" w:beforeAutospacing="1" w:after="100" w:afterAutospacing="1" w:line="21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 садовый контроль в виде оперативных проверок осуществляется в целях установления фактов и проверки сведений о нарушениях; урегулирования конфликтных ситуаций в отношениях между участниками образовательного процесса.</w:t>
      </w:r>
    </w:p>
    <w:p w:rsidR="003154EE" w:rsidRPr="003D09E0" w:rsidRDefault="003154EE" w:rsidP="003154EE">
      <w:pPr>
        <w:spacing w:before="100" w:beforeAutospacing="1" w:after="100" w:afterAutospacing="1" w:line="21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садовый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</w:t>
      </w:r>
    </w:p>
    <w:p w:rsidR="003154EE" w:rsidRPr="003D09E0" w:rsidRDefault="003154EE" w:rsidP="003154EE">
      <w:pPr>
        <w:spacing w:before="100" w:beforeAutospacing="1" w:after="100" w:afterAutospacing="1" w:line="21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садовый контроль в виде самоконтроля осуществляется в целях улучшения самоорганизации, повышения качества своей работы, развития педагогического самосознания и творческого отношения к профессиональной деятельности.</w:t>
      </w:r>
    </w:p>
    <w:p w:rsidR="003154EE" w:rsidRPr="003D09E0" w:rsidRDefault="003154EE" w:rsidP="003154EE">
      <w:p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садовый контроль в виде административной работы осуществляется заведующей ДОУ и ст. воспитателем с целью проверки успешности обучения в рамках текущего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Положение о внутри садовом контроле утверждается педагогическим советом, имеющим право вносить в него изменения и дополнения.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внутри садового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деятельности образовательного учреждения.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мастерства воспитателей.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качества образования в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Задачи внутри садового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 над исполнением законодательства в области образования.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случаев нарушений и неисполнения законодательных и иных нормативно-правовых актов, принятие мер по их пресечению.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причин, лежащих в основе нарушений, принятие мер по их предупреждению.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деятельности педагогических работников.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результатов педагогической деятельности, выявление положительных и отрицательных тенденций в организации воспитательно-образовательного процессов и разработка на этой основе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предложений по распространению педагогического опыта и устранению негативных тенденций.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реализации приказов и распоряжений по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помощи педагогическим работникам в процессе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Функции внутри садового контроля.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Информационно-аналитическая.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Контрольно-диагностическая.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Коррективно-регулятивная.</w:t>
      </w:r>
    </w:p>
    <w:p w:rsidR="003D09E0" w:rsidRPr="003D09E0" w:rsidRDefault="003D09E0" w:rsidP="003154EE">
      <w:pPr>
        <w:tabs>
          <w:tab w:val="num" w:pos="360"/>
        </w:tabs>
        <w:spacing w:before="100" w:beforeAutospacing="1" w:after="100" w:afterAutospacing="1" w:line="216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E0" w:rsidRPr="003D09E0" w:rsidRDefault="003D09E0" w:rsidP="009822AD">
      <w:pPr>
        <w:tabs>
          <w:tab w:val="num" w:pos="360"/>
        </w:tabs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4EE" w:rsidRPr="009462CB" w:rsidRDefault="003154EE" w:rsidP="003154EE">
      <w:pPr>
        <w:spacing w:before="100" w:beforeAutospacing="1" w:after="100" w:afterAutospacing="1" w:line="240" w:lineRule="auto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6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154EE" w:rsidRPr="009462CB" w:rsidRDefault="003154EE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методическом объединении </w:t>
      </w:r>
      <w:r w:rsidR="009822AD" w:rsidRPr="00946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воспитателей ДОУ № </w:t>
      </w:r>
      <w:r w:rsidR="00154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46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в ДОУ создается с целью совершенствования методического и профессионального мастерства педагогов, для оказания помощи в обеспечении современных требований к обучению и воспитанию детей, для объединения творческих инициатив в разработке современных требований к обучению и воспитанию дошкольников.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методического объединения.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методического объединения воспитателей предполагается решение следующих задач: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нормативной и методической документации по вопросам образования;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содержания и составление учебных планов, парциальных программ;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согласование индивидуальных планов работы, анализ программ и методик;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анализа состояния учебно-воспитательного процесса;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соблюдению норм и правил техники безопасности в процессе воспитания и обучения;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организация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</w:t>
      </w:r>
      <w:bookmarkStart w:id="0" w:name="_GoBack"/>
      <w:bookmarkEnd w:id="0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посещений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по определенной тематике с последующим самоанализом и анализом достигнутых результатов;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открытых занятий по определенной теме с целью обмена опытом;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поисково-исследовательская деятельность в учебно-воспитательном процессе;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критериев готовности детей к школьному обучению (модель выпускника);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методическими разработками различных авторов, их анализ;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отчетов о профессиональном самообразовании воспитателей, работе на курсах повышения квалификации, заслушивание отчетов о творческих командировках;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предметно-пространственной среды в соответствии с современными требованиями.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работы методического объединения.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своей работы методическое объединение воспитателей избирает председателя из числа педагогов ДОУ. Деятельность методического объединения организуется на основе планирования, осуществляем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исходя из плана работы ГУО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ДОУ. В процессе планирования учитываются индивидуальные планы профессионального самообразования воспитателей. План работы объединения утверждается старшим воспитателем ДОУ.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воспитателей часть своей работы осуществляет на заседаниях, где анализируются или принимаются к сведению решения задач, изложенных в разделе 2.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воспитателей может организовать семинарские занятия, цикл открытых занятий по заданной и определенной тематике.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проводится не менее четырех заседаний методического объединения воспитателей; с организацией тематических открытых занятий или просмотров праздников, утренников, развлечений.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методического объединения ведется протокол. План работы, тетрадь протоколов заседаний метод</w:t>
      </w:r>
      <w:r w:rsidR="0094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 хранится в ДОУ в течение трех лет.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Права членов методического объединения воспитателей.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воспитателей решает вопрос о возможности организации углубленной работы по одному из направлений деятельности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Обязанности членов методического объединения.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 ДОУ должен являться членом методического объединения и иметь собственный план профессионального самообразования. Он обязан: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заседаниях метод</w:t>
      </w:r>
      <w:r w:rsidR="0094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объединения, практических семинарах и т.д.;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стремиться к повышению уровня профессионального мастерства;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тенденции развития методики дошкольного воспитания и образования;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основами самоанализа педагогической деятельности.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154EE" w:rsidRPr="003D09E0" w:rsidRDefault="00154F78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логопедическом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группе</w:t>
      </w:r>
      <w:r w:rsidR="003154EE"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154EE"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Бежтинский детский ясли-сад№1»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в соответствии с Законом РФ “Об образовании”, “Типовым положением о дошкольном образовательном учреждении”, “Типовым положением о дошкольном учреждении и группах детей с нарушениями речи”.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Изложены основные направления, регулирующие правовую, образовательную и коррекционную деятельность</w:t>
      </w:r>
      <w:r w:rsidR="0015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логопеда в ДОУ, гарантирован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ы возможности для получения логопедической помощи детьми, имеющими речевую патологию, обеспечены условия для их личностного развития, педагогической реабилитации.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Пояснительная записка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учителя-логопеда в детском саду, не имеющем специализированных групп, направлена на исправление дефектов речи детей. Наряду с коррекционными мероприятиями учитель-логопед проводит профилактическую работу в ДОУ по предупреждению нарушений речи у детей.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Учитель-логопед работает 5 дней в неделю (общее количество часов работы - </w:t>
      </w:r>
      <w:r w:rsidR="00154F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0). График работы может быть составлен в зависимости от занятости детей как в 1-ю, так и во 2-ю половину дня.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должностные обязанности учителя-логопеда должна включаться только работа с детьми, имеющими речевую патологию.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логопедические занятия отбираются дети из числа воспитанников ДОУ, имеющие 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простую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сложную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дислалию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фонетико-фонематические нарушения, ОНР разных уровней.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обследование детей в детском саду в пер</w:t>
      </w:r>
      <w:r w:rsidR="009462C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очередь проводится у детей 5-6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-летнего возраста, остальные дети обследуются в течение года.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детей, занимающихся одновременно на лого</w:t>
      </w:r>
      <w:r w:rsidR="0094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пункте, составляет 20 - 25 детей в течение года.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логопедических занятий находится в прямой зависимости от индивидуальных особенностей детей. По мере необходимости учитель-логопед выводит детей из логопедических занятий и заменяет их другими.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исправлению речи проводится 5 раз в неделю, носит индивидуальный или подгрупповой характер. Все 4 часа своего рабочего времени учитель-логопед работает непосредственно с детьми.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берет детей на свои занятия с любых занятий проводимых в МДОУ.</w:t>
      </w:r>
    </w:p>
    <w:p w:rsidR="003154EE" w:rsidRPr="003D09E0" w:rsidRDefault="003154EE" w:rsidP="003154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учителя-логопеда в детском саду, не имеющем специализированных групп: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состояния речи всех детей;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детей, нуждающихся в логопедической помощи, с указанием возраста и характера речевого нарушения;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тетради для занятий детей;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посещаемости занятий;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 карта на каждого ребенка, с указанием даты ввода и окончания занятий;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мероприятий, направленных на профилактику речевых расстройств у детей (консультации, семинары для воспитателей, других специалистов ДОУ, родителей по работе над звуковой культурой речи).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Показателем работы учителя-логопеда в детском саду является состояние звукопроизношения детей, выпускаемых в школу.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Учитель-логопед в детском саду обязан участвовать во всех методических м</w:t>
      </w:r>
      <w:r w:rsidR="009462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ятиях, проводимых на участке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повышать свою квалификацию.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1.Общие положения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регламентирует организацию работы и основные направления правовой, образовательной и коррекционной деятельности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ДОУ, гарантирует возможность получения логопедической помощи детям, имеющим нарушения речи, обеспечение условий для их личностного развития, педагогической реабилитации.</w:t>
      </w:r>
    </w:p>
    <w:p w:rsidR="003154EE" w:rsidRPr="003D09E0" w:rsidRDefault="00154F78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Логопедическая группа</w:t>
      </w:r>
      <w:r w:rsidR="003154EE"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154EE"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организуется для оказания коррекционной помощи детям в возрасте от 5 ле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>т (на начало учебного года) до 6</w:t>
      </w:r>
      <w:r w:rsidR="003154EE"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фонетическим, фонетико-фонематическим недоразвитием речи и общим недоразвитием речи разных уровней.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Основными задачами учителя – логопеда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необходимой коррекции нарушений звукопроизношения у детей дошкольного возраста;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фонематического слуха у детей с нарушениями речи;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предупреждение и преодоление трудностей речевого развития;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стремления детей к преодолению недостатков речи,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эмоционального благополучия в своей адаптивной среде;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возможности интегрировать воспитание и обучение в обычной группе с получением специализированной помощи в развитии речи; 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 устной и письменной речи;</w:t>
      </w:r>
    </w:p>
    <w:p w:rsidR="003154EE" w:rsidRPr="003D09E0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произвольного внимания к звуковой стороне речи;</w:t>
      </w:r>
    </w:p>
    <w:p w:rsidR="003154EE" w:rsidRPr="009822AD" w:rsidRDefault="003154EE" w:rsidP="003154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педагогами образовательного учреждения и родителями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речевого развития детей и пропаганда логопедических знаний среди педагогов М</w:t>
      </w:r>
      <w:r w:rsidR="00154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родителей воспитанников (лиц их замещающих);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Комплектование логопедического пункта ДОУ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Комплектование логопедического пункта осуществляется по разновозрастному принципу из числа воспитанников с нарушениями речи, посещающих ДОУ.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зачисляются дети, имеющие нарушения в речевом развитии: фонематические, фонетико-фонематические. Допускается пребывание на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ОНР разных уровней.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Общее количес</w:t>
      </w:r>
      <w:r w:rsidR="00154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воспитанников, на логопедической группе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превышать 25 человек.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Учитель-логопед в течение учебного года проводит обследование речевого развития воспитанников дошкольного образовательного учреждения, достигших 4 - летнего возраста. По результатам обследования формируется списочный состав детей для коррекционной работы.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Если ребенок в возрасте от 4 до 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имеет сложные нарушения речи, учитель-логопед дает рекомендации родителям (законным представителям) о необходимости проведения комплексного обследования специалистами городской службы ПМПК с целью определения коррекционно-развивающей программы для достижения максимального эффекта в работе по коррекции речевых нарушений.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Организация деятельности логопедического пункта в ДОУ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Основными формами организации работы с детьми, имеющими нарушения речи, на лого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являются индивидуальные и подгрупповые занятия.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Занятия с детьми на лого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проводятся ежедневно как в часы, свободные от занятий в режиме дня, так и во время их проведения.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Продолжительность занятия не должна превышать время, предусмотренное физиологическими особенностями возраста детей и «Санитарно-эпидемиологическими правилами и нормами». Периодичность индивидуальных и подгрупповых занятий, наполняемость подгрупп зависит от характера нарушения речевого развития.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Ответственность за обязательное посещение воспитанниками занятий несут родители, учитель-логопед и воспитатель. С целью оптимизации коррекционного процесса с родителями детей, посещающих занятия на логопедическом пункте, заключается договор о взаимодействии.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Участники коррекционно-образовательного процесса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Участниками коррекционно-образовательного процесса на лого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являются ребенок, родители (законные представители), учитель-логопед, педагог-психолог.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Учитель-логопед взаимодействует с воспитателями своего ДОУ, учителями-логопедами других ДОУ города, специалистами городской службы ПМПК.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Для фиксирования коррекционно-образовательного процесса учитель-логопед ведет на лого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следующую документацию: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детей-логопатов;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учёта посещаемости;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расписание занятий групп, индивидуальных занятий, заверенное заведующей ДОУ;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индивидуальный план работы с ребёнком;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обследования речевой деятельности;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индивидуальные тетради для коррекционной работы с детьми;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перспективный и календарный план работы логопеда;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лист учета детей, ожидающих зачисления на индивидуальные логопедические занятия;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список детей, нуждающихся в специальных условиях воспитания и обучения; </w:t>
      </w:r>
    </w:p>
    <w:p w:rsidR="003154EE" w:rsidRPr="003D09E0" w:rsidRDefault="009822AD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 динамического наблюдения</w:t>
      </w:r>
      <w:r w:rsidR="003154EE"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лого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или картотека с перечнем оборудования и пособий.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Управление логопедическим пунктом ДОУ 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Непосредственное руководство работой лого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осуществляется заведующим МДОУ, в ведении которого находится лого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Контроль над работой лого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осуществляется заведующим МДОУ. </w:t>
      </w:r>
    </w:p>
    <w:p w:rsidR="003D09E0" w:rsidRPr="003D09E0" w:rsidRDefault="003D09E0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9E0" w:rsidRPr="003D09E0" w:rsidRDefault="003D09E0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4EE" w:rsidRPr="003D09E0" w:rsidRDefault="003154EE" w:rsidP="00982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154EE" w:rsidRPr="003D09E0" w:rsidRDefault="003154EE" w:rsidP="00982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Школе начинающего педагога ДОУ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молодого воспитателя (ШНП) в ДОУ создается с целью повышения профессионального роста молодых специалистов.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Задачи школы.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Удовлетворить потребность молодых педагогов в непрерывном образовании и оказывать им помощь в преодолении различных затруднений.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формированию индивидуального стиля творческой деятельности педагогов.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Помочь молодым воспитателям внедрить современные подходы и передовые педагогические технологии в воспитательно-образовательный процесс.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работы ШНП.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ШНП проходит под руководством старшего воспитателя ДОУ, цикл занятий проводят опытные педагоги-профессионалы.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ШНП организуется на основе годового плана работы ОУ и в рамках индивидуального консультирования молодых специалистов.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работы ШНП утверждается старшим воспитателем.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участников ШНП.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специалисты имеют право обратиться в ШНП с целью получения квалифицированной помощи по интересующим их проблемам.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Оказание помощи молодым специалистам возможно в форме: семинарских занятий, консультаций, практикумов, дискуссий, </w:t>
      </w:r>
      <w:proofErr w:type="spell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внутрисадовых</w:t>
      </w:r>
      <w:proofErr w:type="spell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определенной тематике.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Обязанности участников ШНП.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молодой специалист должен являться членом ШНП.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заседаниях ШНП; посещать открытые мероприятия, семинары, практикумы и т.д.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стремиться к повышению уровня профессионального мастерства.</w:t>
      </w:r>
    </w:p>
    <w:p w:rsidR="003D09E0" w:rsidRDefault="003D09E0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22AD" w:rsidRPr="003D09E0" w:rsidRDefault="009822AD" w:rsidP="00315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54EE" w:rsidRPr="003D09E0" w:rsidRDefault="003154EE" w:rsidP="00982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3154EE" w:rsidRPr="003D09E0" w:rsidRDefault="003154EE" w:rsidP="00982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родительских собраниях.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Цели проведения родительских собраний.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Получение информации, необходимой для работы с детьми.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Информирование, инструктирование родительского состава об изменении или введении новых организационных моментов в режим функционирования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1.3 Знакомство родителей с аналитическими материалами.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1.4 Консультирование родителей по вопросам воспитания и обучения детей.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1.5 Обсуждение чрезвычайных случаев, сложных или конфликтных ситуаций.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1.6 Принятие решений, требующих учета мнения родителей по различным вопросам жизни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1.7 Творческие отчеты детского и педагогического коллективов перед родителями.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Правила проведения собраний.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2.1 Воспитатель обязан всесторонне продумать и подготовить к собранию необходимую информацию и документы.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аждое собрание требует своего «сценария», своей программы и предельно приближенных к детям установок, рекомендаций и советов.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2.3 Главным методом проведения собрания является диалог.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2.4 Родители приглашаются на собрание и оповещаются о повестке дня не позднее, чем за 3 дня до даты проведения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2.5 Администрация ДОУ должна быть проинформирована о дате и повестке дня не позднее, чем за 4 дня до проведения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собрании могут присутствовать администрация, узкие специалисты по приглашению воспитателя.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2.7 Воспитатель должен сформулировать цель приглашения на собрание узких специалистов, администрации ДОУ.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 Воспитатель решает организационные вопросы накануне собрания (место хранения верхней одежды, организация встречи, подготовка группы).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2.9 Воспитатель информирует администрацию ДОУ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Принципы проведения родительского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3.1 Родители на собрании должны чувствовать уважение к себе, быть уверенными в том, что бестактных разговоров не будет.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 ДОУ одни проблемы и заботы – это проблемы детей и забота о детях. Задача встреч родителей и педагогов – искать совместные пути их решения.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3.3 Ничего, кроме досады, не вызывают у родителей родительские собрания, где им докладывают, какие у них плохие дети, но не говорят о том, как им помочь.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3.4 Результативным можно назвать только такое собрание, когда есть понимание сторон, когда оно вызывает вопросы, дискуссию.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proofErr w:type="gramStart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обсуждения проблем воспитания и обучения отдельного ребенка в присутствии всех родителей.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Виды и формы собрания.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4.1 Виды родительских собраний: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</w:t>
      </w:r>
      <w:r w:rsidR="005E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4.2 Формы проведения собраний: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директивные;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консультационные;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дискуссионные;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семинары;</w:t>
      </w:r>
    </w:p>
    <w:p w:rsidR="003154EE" w:rsidRPr="003D09E0" w:rsidRDefault="003154EE" w:rsidP="003154EE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клубные;</w:t>
      </w:r>
    </w:p>
    <w:p w:rsidR="003D09E0" w:rsidRPr="003D09E0" w:rsidRDefault="003154EE" w:rsidP="009822A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встречи и отчеты.</w:t>
      </w:r>
    </w:p>
    <w:p w:rsidR="003154EE" w:rsidRPr="003D09E0" w:rsidRDefault="003154EE" w:rsidP="003D09E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Положение</w:t>
      </w:r>
    </w:p>
    <w:p w:rsidR="003154EE" w:rsidRPr="003D09E0" w:rsidRDefault="003154EE" w:rsidP="003D09E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родительском комитете ДОУ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Задачи и содержание работы родительского комитета.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Родительский комитет создается в целях обеспечения постоянной и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систематической связи детского сада с родителями,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прав и интересов воспитанников.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2. Родительский комитет как представительный орган родительской </w:t>
      </w: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общественности призван помогать детскому саду в его работе и организовывать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выполнение всеми родителями законных требований ДОУ.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3.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Родительский комитет руководствуется Уставом Учреждения, положением о Родительском комитете, планом работы и иными локальными актами, регламентирующими его деятельность.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 В родительский комитет ДОУ избирается по одному представителю из родителей каждой группы. Выбор членов родительского комитета определяется на групповых собраниях. Родительский комитет ДОУ формируется после ежегодных осенних групповых собираний и утверждается приказом заведующей ДОУ.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5.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 состава родительского комитета избирается председатель и секретарь.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6. Каждый член родительского комитета имеет определенные обязанности: хозяйственная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работа, педагогическая пропаганда, праздники и </w:t>
      </w:r>
      <w:r w:rsidRPr="003D09E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развлечения и т.д.</w:t>
      </w: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Каждый член родительского комитета имеет право по своей инициативе, просьбе</w:t>
      </w: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вносить на рассмотрение родительского комитета </w:t>
      </w: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вопросы, связанные с улучшением работы ДОУ</w:t>
      </w: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vertAlign w:val="subscript"/>
          <w:lang w:eastAsia="ru-RU"/>
        </w:rPr>
        <w:t>.</w:t>
      </w: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8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7. Родительский </w:t>
      </w:r>
      <w:r w:rsidRPr="003D09E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комитет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детскому саду: 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а) в организации педагогической пропаганды среди: родителей </w:t>
      </w:r>
      <w:r w:rsidRPr="003D09E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и</w:t>
      </w:r>
      <w:r w:rsidRPr="003D09E0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населения, в </w:t>
      </w:r>
      <w:r w:rsidRPr="003D09E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организации общих родительских собраний и т.д., 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494" w:hanging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б) в установлении связей педагогов с семьями воспитанников;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494" w:hanging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в) в организации охраны жизни и здоровья детей;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 укреплении хозяйственной и материальной базы детского сада, организует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участие родителей в ремонте </w:t>
      </w:r>
      <w:r w:rsidRPr="003D09E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помещений,</w:t>
      </w:r>
      <w:r w:rsidRPr="003D09E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благоустройстве и озеленении </w:t>
      </w:r>
      <w:r w:rsidRPr="003D09E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участка и т.д.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lastRenderedPageBreak/>
        <w:t xml:space="preserve">8.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Родительский комитет планирует свою работу в соответствии с планом работы </w:t>
      </w: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детского сада и с учетом местных условий.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9. Заседания родительского комитета созываются по мере необходимости.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10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Решения могут приниматься голосованием на заседании: </w:t>
      </w:r>
      <w:r w:rsidRPr="003D09E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родительского </w:t>
      </w: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комитета при наличии 2/3 его членов.</w:t>
      </w:r>
    </w:p>
    <w:p w:rsidR="003154EE" w:rsidRPr="003D09E0" w:rsidRDefault="003154EE" w:rsidP="009822AD">
      <w:pPr>
        <w:shd w:val="clear" w:color="auto" w:fill="FFFFFF"/>
        <w:spacing w:before="100" w:beforeAutospacing="1" w:after="100" w:afterAutospacing="1" w:line="240" w:lineRule="auto"/>
        <w:ind w:left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11.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Решения родительского комитета должны согласовываться с заведующей</w:t>
      </w:r>
      <w:r w:rsidR="00982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детским садом.</w:t>
      </w:r>
    </w:p>
    <w:p w:rsidR="003154EE" w:rsidRPr="003D09E0" w:rsidRDefault="003154EE" w:rsidP="003154EE">
      <w:pPr>
        <w:shd w:val="clear" w:color="auto" w:fill="FFFFFF"/>
        <w:spacing w:before="2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  <w:lang w:eastAsia="ru-RU"/>
        </w:rPr>
        <w:t>2. Права родительского комитета.</w:t>
      </w:r>
    </w:p>
    <w:p w:rsidR="003154EE" w:rsidRPr="003D09E0" w:rsidRDefault="003154EE" w:rsidP="003154EE">
      <w:pPr>
        <w:shd w:val="clear" w:color="auto" w:fill="FFFFFF"/>
        <w:spacing w:before="2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Родительский комитет имеет право: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Вносить предложения в разработку Правил внутреннего трудового распорядка и других локальных актов, определяющих деятельность образовательного Учреждения.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Создавать комиссии по различным направлениям деятельности данного Учреждения.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Изучать предложения администрации Учреждения по оказанию родительской помощи данному Учреждению.</w:t>
      </w:r>
    </w:p>
    <w:p w:rsidR="003154EE" w:rsidRPr="003D09E0" w:rsidRDefault="003154EE" w:rsidP="00315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Оказывать содействие педагогическому коллективу в проведении необходимой работы с неблагополучными семьями, проведении воспитательных мероприятий.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06" w:hanging="4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3. Отчетность и делопроизводство.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ind w:left="506" w:hanging="4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 Все заседания родительского комитета протоколируются и хранятся в ДОУ в течение 3 лет.</w:t>
      </w:r>
    </w:p>
    <w:p w:rsidR="003154EE" w:rsidRPr="003D09E0" w:rsidRDefault="003154EE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2.Родительский комитет подотчетен общему родительскому собранию, которому докладывает о выполнении ранее принятых решений один раз в год.</w:t>
      </w:r>
    </w:p>
    <w:p w:rsidR="003154EE" w:rsidRPr="003D09E0" w:rsidRDefault="003154EE" w:rsidP="003154EE">
      <w:pPr>
        <w:shd w:val="clear" w:color="auto" w:fill="FFFFFF"/>
        <w:spacing w:after="0" w:line="240" w:lineRule="auto"/>
        <w:ind w:left="492" w:right="518" w:hanging="4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Родительский комитет избирается 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сроком на 1 год</w:t>
      </w:r>
      <w:r w:rsidRPr="003D09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bscript"/>
          <w:lang w:eastAsia="ru-RU"/>
        </w:rPr>
        <w:t>.</w:t>
      </w:r>
    </w:p>
    <w:p w:rsidR="003154EE" w:rsidRDefault="003154EE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4.Члены родительского комитета</w:t>
      </w:r>
      <w:r w:rsidRPr="003D09E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vertAlign w:val="subscript"/>
          <w:lang w:eastAsia="ru-RU"/>
        </w:rPr>
        <w:t xml:space="preserve">, </w:t>
      </w:r>
      <w:r w:rsidRPr="003D09E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не принимающие активного участия в </w:t>
      </w:r>
      <w:r w:rsidRPr="003D09E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работе, по представлению председателя родительского комитета могут быть отозваны решением общего родительского собрания до сроков </w:t>
      </w:r>
      <w:proofErr w:type="spellStart"/>
      <w:r w:rsidRPr="003D09E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перевыбора</w:t>
      </w:r>
      <w:proofErr w:type="spellEnd"/>
      <w:r w:rsidRPr="003D09E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комитета. На их место избираются другие.</w:t>
      </w:r>
    </w:p>
    <w:p w:rsidR="009822AD" w:rsidRPr="009822AD" w:rsidRDefault="009822AD" w:rsidP="003154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6D3B25" w:rsidRPr="003D09E0" w:rsidRDefault="006D3B25" w:rsidP="003D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Положение</w:t>
      </w:r>
    </w:p>
    <w:p w:rsidR="006D3B25" w:rsidRPr="003D09E0" w:rsidRDefault="006D3B25" w:rsidP="003D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создания и организации работы</w:t>
      </w:r>
    </w:p>
    <w:p w:rsidR="006D3B25" w:rsidRPr="003D09E0" w:rsidRDefault="006D3B25" w:rsidP="003D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 – медико – педагогического консилиума (</w:t>
      </w:r>
      <w:proofErr w:type="spellStart"/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D3B25" w:rsidRPr="003D09E0" w:rsidRDefault="006D3B25" w:rsidP="003D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учреждения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100" w:beforeAutospacing="1" w:after="100" w:afterAutospacing="1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1.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 является одной из форм взаимодействия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специалистов ДОУ, объединяю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щихся для психолого-медико-педагогического сопровож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дения воспитанников с отклонениями в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развитии и/или состояниями декомпенсации.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100" w:beforeAutospacing="1" w:after="100" w:afterAutospacing="1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2.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создан</w:t>
      </w:r>
      <w:proofErr w:type="gramEnd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 на базе ДОУ 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приказом руководителя обра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зовательного учреждения при наличии соответствующих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специалистов.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5" w:after="0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3.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Общее руководство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 возлагается на руково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дителя образовательного учреждения.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2" w:after="0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 образовательного учреждения в своей дея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 xml:space="preserve">тельности руководствуется Уставом образовательного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учреждения, договором между образовательным учреж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дением и родителями (законными представителями) </w:t>
      </w:r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воспитанника, договором между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 и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ПМПК.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670"/>
        </w:tabs>
        <w:adjustRightInd w:val="0"/>
        <w:spacing w:before="2" w:after="0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Примерный состав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: заместитель руководи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теля образовательного учреждения по учебно-воспитатель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ной работе (председатель консилиума), вос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питатель дошкольного образовательного учреждения 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(ДОУ), представляющий ребенка на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>, вос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softHyphen/>
        <w:t>питатели ДОУ с большим опытом работы, учителя (вос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питатели) специальных (коррекционных) классов/групп,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педагог-психолог, учитель-дефектолог и/или учитель-ло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>гопед, врач-педиатр (невропатолог, психиатр), медицинс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softHyphen/>
        <w:t>кая сестра.</w:t>
      </w:r>
      <w:proofErr w:type="gramEnd"/>
    </w:p>
    <w:p w:rsidR="006D3B25" w:rsidRPr="003D09E0" w:rsidRDefault="006D3B25" w:rsidP="006D3B25">
      <w:pPr>
        <w:shd w:val="clear" w:color="auto" w:fill="FFFFFF"/>
        <w:tabs>
          <w:tab w:val="left" w:pos="617"/>
        </w:tabs>
        <w:spacing w:before="100" w:beforeAutospacing="1" w:after="100" w:afterAutospacing="1" w:line="240" w:lineRule="auto"/>
        <w:ind w:left="19" w:firstLine="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>6.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Целью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 является обеспечение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диагностико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 - к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>оррекционного психолого-медико-педагогического сопро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вождения воспитанников с отклонениями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br/>
        <w:t>в развитии и/или состояниями декомпенсации, исходя из реальных возможностей образовательного учреждения и в соответствии со специальными образовательными пот</w:t>
      </w: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>ребностями, возрастными и индивидуальными особеннос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тями, состоянием соматического и нервно-психического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здоровья воспитанников.</w:t>
      </w:r>
    </w:p>
    <w:p w:rsidR="006D3B25" w:rsidRPr="003D09E0" w:rsidRDefault="006D3B25" w:rsidP="006D3B25">
      <w:pPr>
        <w:shd w:val="clear" w:color="auto" w:fill="FFFFFF"/>
        <w:tabs>
          <w:tab w:val="left" w:pos="694"/>
        </w:tabs>
        <w:spacing w:before="100" w:beforeAutospacing="1" w:after="100" w:afterAutospacing="1" w:line="240" w:lineRule="auto"/>
        <w:ind w:left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>7.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 xml:space="preserve">Задачами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 xml:space="preserve"> ДОУ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являются: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36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выявление и ранняя (с первых дней пребывания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ребенка в образовательном учреждении) диагностика от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клонений в развитии и/или состояний декомпенсации;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36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-профилактика физических, интеллектуальных и 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эмоционально-личностных перегрузок и срывов;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выявление резервных возможностей развития;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lastRenderedPageBreak/>
        <w:t>-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определение характера, продолжительности и эф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фективности специальной (коррекционной) помощи в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рамках</w:t>
      </w:r>
      <w:proofErr w:type="gramEnd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 имеющихся в ДОУ возможностей;</w:t>
      </w:r>
    </w:p>
    <w:p w:rsidR="006D3B25" w:rsidRPr="003D09E0" w:rsidRDefault="006D3B25" w:rsidP="006D3B25">
      <w:pPr>
        <w:shd w:val="clear" w:color="auto" w:fill="FFFFFF"/>
        <w:tabs>
          <w:tab w:val="left" w:pos="706"/>
        </w:tabs>
        <w:spacing w:before="100" w:beforeAutospacing="1" w:after="100" w:afterAutospacing="1" w:line="240" w:lineRule="auto"/>
        <w:ind w:lef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-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подготовка и ведение документации, отражающей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br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актуальное развитие ребенка, динамику его состояния.</w:t>
      </w:r>
    </w:p>
    <w:p w:rsidR="006D3B25" w:rsidRPr="003D09E0" w:rsidRDefault="006D3B25" w:rsidP="006D3B25">
      <w:pPr>
        <w:shd w:val="clear" w:color="auto" w:fill="FFFFFF"/>
        <w:spacing w:before="100" w:beforeAutospacing="1" w:after="100" w:afterAutospacing="1" w:line="240" w:lineRule="auto"/>
        <w:ind w:left="67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8. Специалисты, включенные в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выполняют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 xml:space="preserve">тии и/или состояниями декомпенсации. Специалистам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может быть установлена доплата за увеличение объема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работ, размер которой в соответствии со ст. ст. 32 и 54 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Закона Российской Федерации «Об образовании» опреде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ляется образовательным учреждением самостоятельно. 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С этой целью необходимые ассигнования для оплаты труда 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специалистов за работу в составе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 xml:space="preserve"> плани</w:t>
      </w: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руются заблаговременно.</w:t>
      </w:r>
    </w:p>
    <w:p w:rsidR="006D3B25" w:rsidRPr="003D09E0" w:rsidRDefault="006D3B25" w:rsidP="006D3B25">
      <w:pPr>
        <w:shd w:val="clear" w:color="auto" w:fill="FFFFFF"/>
        <w:spacing w:before="62" w:after="0" w:line="240" w:lineRule="auto"/>
        <w:ind w:left="185" w:right="24"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 xml:space="preserve">9. Обследование ребенка специалистами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 xml:space="preserve"> осуще</w:t>
      </w:r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ствляется по инициативе родителей (законных представи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телей) или сотрудников ДОУ с 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согласия родителей (законных представителей) на основа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  <w:t>нии договора между образовательным учреждением и ро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>дителями (законными представителями) вос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>питанников. Медицинский работник, представляющий ин</w:t>
      </w: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тересы ребенка в образовательном учреждении, при нали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  <w:t>чии показаний и с согласия родителей (законных предста</w:t>
      </w:r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>вителей) направляет ребенка в детскую поликлинику.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17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10. 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Обследование проводится каждым специалистом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t xml:space="preserve"> индивидуально с учетом реальной возрастной пси</w:t>
      </w:r>
      <w:r w:rsidRPr="003D09E0">
        <w:rPr>
          <w:rFonts w:ascii="Times New Roman" w:eastAsia="Times New Roman" w:hAnsi="Times New Roman" w:cs="Times New Roman"/>
          <w:color w:val="323232"/>
          <w:spacing w:val="-4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хофизической нагрузки на ребенка.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43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7"/>
          <w:sz w:val="28"/>
          <w:szCs w:val="28"/>
          <w:lang w:eastAsia="ru-RU"/>
        </w:rPr>
        <w:t xml:space="preserve">11. </w:t>
      </w:r>
      <w:r w:rsidRPr="003D09E0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По данным обследования каждым специалистом </w:t>
      </w: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составляется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>заключение</w:t>
      </w:r>
      <w:proofErr w:type="gramEnd"/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 и разрабатываются рекомендации.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22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 xml:space="preserve">12. 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На заседании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 обсуждаются результаты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обследования ребенка каждым специалистом, составля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 xml:space="preserve">ется коллегиальное заключение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46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3D09E0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  <w:lang w:eastAsia="ru-RU"/>
        </w:rPr>
        <w:t xml:space="preserve">Изменение условий получения образования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(в рамках возможностей, имеющихся в данном образо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вательном учреждении) осуществляется по заключению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br/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 xml:space="preserve"> и заявлению родителей (законных представителей).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941"/>
        </w:tabs>
        <w:adjustRightInd w:val="0"/>
        <w:spacing w:before="46" w:after="0" w:line="240" w:lineRule="auto"/>
        <w:ind w:left="91" w:firstLine="4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 xml:space="preserve">Заседания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t xml:space="preserve"> подразделяются на плановые и вне</w:t>
      </w:r>
      <w:r w:rsidRPr="003D09E0">
        <w:rPr>
          <w:rFonts w:ascii="Times New Roman" w:eastAsia="Times New Roman" w:hAnsi="Times New Roman" w:cs="Times New Roman"/>
          <w:color w:val="323232"/>
          <w:spacing w:val="-10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>плановые и проводятся под руководством председателя.</w:t>
      </w:r>
      <w:proofErr w:type="gramEnd"/>
    </w:p>
    <w:p w:rsidR="006D3B25" w:rsidRPr="003D09E0" w:rsidRDefault="006D3B25" w:rsidP="006D3B25">
      <w:pPr>
        <w:widowControl w:val="0"/>
        <w:shd w:val="clear" w:color="auto" w:fill="FFFFFF"/>
        <w:tabs>
          <w:tab w:val="left" w:pos="758"/>
        </w:tabs>
        <w:adjustRightInd w:val="0"/>
        <w:spacing w:before="29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Периодичность проведения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 определяется </w:t>
      </w:r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реальным запросом ДОУ на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комплексное, всестороннее обсуждение проблем детей с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отклонениями в развитии и/или состояниями декомпен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сации.</w:t>
      </w:r>
    </w:p>
    <w:p w:rsidR="006D3B25" w:rsidRPr="003D09E0" w:rsidRDefault="006D3B25" w:rsidP="006D3B25">
      <w:pPr>
        <w:shd w:val="clear" w:color="auto" w:fill="FFFFFF"/>
        <w:tabs>
          <w:tab w:val="left" w:pos="698"/>
        </w:tabs>
        <w:spacing w:before="100" w:beforeAutospacing="1" w:after="100" w:afterAutospacing="1" w:line="240" w:lineRule="auto"/>
        <w:ind w:left="1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9"/>
          <w:sz w:val="28"/>
          <w:szCs w:val="28"/>
          <w:lang w:eastAsia="ru-RU"/>
        </w:rPr>
        <w:t>17.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Председатель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 ставит в известность родите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лей (законных представителей) и специалистов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 о 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необходимость обсуждения проблемы ребенка и органи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зует подготовку и проведение заседания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.</w:t>
      </w:r>
    </w:p>
    <w:p w:rsidR="006D3B25" w:rsidRPr="003D09E0" w:rsidRDefault="006D3B25" w:rsidP="006D3B25">
      <w:pPr>
        <w:widowControl w:val="0"/>
        <w:shd w:val="clear" w:color="auto" w:fill="FFFFFF"/>
        <w:tabs>
          <w:tab w:val="left" w:pos="756"/>
        </w:tabs>
        <w:adjustRightInd w:val="0"/>
        <w:spacing w:before="100" w:beforeAutospacing="1" w:after="100" w:afterAutospacing="1" w:line="240" w:lineRule="auto"/>
        <w:ind w:left="38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8"/>
          <w:sz w:val="28"/>
          <w:szCs w:val="28"/>
          <w:lang w:eastAsia="ru-RU"/>
        </w:rPr>
        <w:t xml:space="preserve">18. </w:t>
      </w:r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На период подготовки к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 и последующей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реализации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lastRenderedPageBreak/>
        <w:t>рекомендаций ребенку назначается ведущий специалист: вос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питатель ДОУ, или другой специалист, проводящий кор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рекционно-развивающее обучение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Ведущий специалист 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 xml:space="preserve">отслеживает динамику развития ребенка и эффективность 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оказываемой ему помощи и выходит с инициативой по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вторных обсуждений на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.</w:t>
      </w:r>
    </w:p>
    <w:p w:rsidR="009822AD" w:rsidRDefault="006D3B25" w:rsidP="009822AD">
      <w:pPr>
        <w:widowControl w:val="0"/>
        <w:shd w:val="clear" w:color="auto" w:fill="FFFFFF"/>
        <w:tabs>
          <w:tab w:val="left" w:pos="756"/>
        </w:tabs>
        <w:adjustRightInd w:val="0"/>
        <w:spacing w:after="0" w:line="240" w:lineRule="auto"/>
        <w:ind w:left="38" w:firstLine="36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6"/>
          <w:sz w:val="28"/>
          <w:szCs w:val="28"/>
          <w:lang w:eastAsia="ru-RU"/>
        </w:rPr>
        <w:t xml:space="preserve">19. 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На заседании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 ведущий специалист, а так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  <w:t xml:space="preserve"> </w:t>
      </w:r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>же все специалисты, участвовавшие в обследовании и/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или коррекционной работе с ребенком, представляют зак</w:t>
      </w: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лючения на ребенка и рекомендации. Коллегиальное зак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лючение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 содержит обобщенную характеристику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br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структуры психофизического развития ребенка (без ука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зания диагноза) и программу специальной (коррекцион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ной) </w:t>
      </w:r>
      <w:r w:rsidR="009822A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помощи, обобщающую рекомендации 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специалистов;</w:t>
      </w:r>
    </w:p>
    <w:p w:rsidR="006D3B25" w:rsidRPr="003D09E0" w:rsidRDefault="009822AD" w:rsidP="009822AD">
      <w:pPr>
        <w:widowControl w:val="0"/>
        <w:shd w:val="clear" w:color="auto" w:fill="FFFFFF"/>
        <w:tabs>
          <w:tab w:val="left" w:pos="756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 xml:space="preserve"> </w:t>
      </w:r>
      <w:r w:rsidR="006D3B25"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 xml:space="preserve">подписывается председателем и всеми членами </w:t>
      </w:r>
      <w:proofErr w:type="spellStart"/>
      <w:r w:rsidR="006D3B25"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>ПМПк</w:t>
      </w:r>
      <w:proofErr w:type="spellEnd"/>
      <w:r w:rsidR="006D3B25"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>.</w:t>
      </w:r>
    </w:p>
    <w:p w:rsidR="006D3B25" w:rsidRPr="009822AD" w:rsidRDefault="006D3B25" w:rsidP="009822AD">
      <w:pPr>
        <w:shd w:val="clear" w:color="auto" w:fill="FFFFFF"/>
        <w:tabs>
          <w:tab w:val="left" w:pos="842"/>
        </w:tabs>
        <w:spacing w:before="100" w:beforeAutospacing="1" w:after="100" w:afterAutospacing="1" w:line="240" w:lineRule="auto"/>
        <w:ind w:left="110" w:firstLine="389"/>
        <w:jc w:val="both"/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  <w:lang w:eastAsia="ru-RU"/>
        </w:rPr>
        <w:t>20.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Заключения специалистов, коллегиальное заклю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 xml:space="preserve">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t xml:space="preserve"> ДОУ доводятся до сведения родителей (закон</w:t>
      </w:r>
      <w:r w:rsidRPr="003D09E0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ных представителей) в доступной для понимания форме,</w:t>
      </w:r>
      <w:r w:rsidR="009822AD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 </w:t>
      </w:r>
      <w:r w:rsidRPr="003D09E0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eastAsia="ru-RU"/>
        </w:rPr>
        <w:t xml:space="preserve">предложенные рекомендации реализуются только с их </w:t>
      </w:r>
      <w:r w:rsidRPr="003D09E0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  <w:lang w:eastAsia="ru-RU"/>
        </w:rPr>
        <w:t>согласия.</w:t>
      </w:r>
    </w:p>
    <w:p w:rsidR="006D3B25" w:rsidRDefault="006D3B25" w:rsidP="006D3B25">
      <w:pPr>
        <w:shd w:val="clear" w:color="auto" w:fill="FFFFFF"/>
        <w:tabs>
          <w:tab w:val="left" w:pos="902"/>
        </w:tabs>
        <w:spacing w:before="100" w:beforeAutospacing="1" w:after="100" w:afterAutospacing="1" w:line="240" w:lineRule="auto"/>
        <w:ind w:left="137" w:firstLine="394"/>
        <w:jc w:val="both"/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  <w:lang w:eastAsia="ru-RU"/>
        </w:rPr>
        <w:t>21.</w:t>
      </w:r>
      <w:r w:rsidRPr="003D09E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>При направлении ребенка на ПМПК копия кол</w:t>
      </w: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легиального заключения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t xml:space="preserve"> выдается родителям (за</w:t>
      </w:r>
      <w:r w:rsidRPr="003D09E0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>конным представител</w:t>
      </w:r>
      <w:r w:rsidR="009822AD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 xml:space="preserve">ям) на руки или направляется по </w:t>
      </w:r>
      <w:r w:rsidRPr="003D09E0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 xml:space="preserve">почте, копии заключений специалистов направляются </w:t>
      </w:r>
      <w:r w:rsidRPr="003D09E0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  <w:lang w:eastAsia="ru-RU"/>
        </w:rPr>
        <w:t xml:space="preserve">только по почте или сопровождаются представителем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. В другие учреждения и организации заключения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br/>
        <w:t xml:space="preserve">специалистов или коллегиальное заключение </w:t>
      </w:r>
      <w:proofErr w:type="spellStart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>ПМПк</w:t>
      </w:r>
      <w:proofErr w:type="spellEnd"/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t xml:space="preserve"> ДОУ мо</w:t>
      </w:r>
      <w:r w:rsidRPr="003D09E0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  <w:lang w:eastAsia="ru-RU"/>
        </w:rPr>
        <w:softHyphen/>
      </w:r>
      <w:r w:rsidRPr="003D09E0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  <w:lang w:eastAsia="ru-RU"/>
        </w:rPr>
        <w:t>гут направляться только по официальному запросу.</w:t>
      </w:r>
    </w:p>
    <w:p w:rsidR="009822AD" w:rsidRPr="003D09E0" w:rsidRDefault="009822AD" w:rsidP="006D3B25">
      <w:pPr>
        <w:shd w:val="clear" w:color="auto" w:fill="FFFFFF"/>
        <w:tabs>
          <w:tab w:val="left" w:pos="902"/>
        </w:tabs>
        <w:spacing w:before="100" w:beforeAutospacing="1" w:after="100" w:afterAutospacing="1" w:line="240" w:lineRule="auto"/>
        <w:ind w:left="137" w:firstLine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B25" w:rsidRPr="003D09E0" w:rsidRDefault="006D3B25" w:rsidP="003D09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</w:t>
      </w:r>
    </w:p>
    <w:p w:rsidR="006D3B25" w:rsidRPr="003D09E0" w:rsidRDefault="006D3B25" w:rsidP="003D09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общем собрании трудового коллектива</w:t>
      </w:r>
    </w:p>
    <w:p w:rsidR="006D3B25" w:rsidRPr="003D09E0" w:rsidRDefault="006D3B25" w:rsidP="006D3B25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положения. 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Общее собрание трудового коллектива осуществляет общее руководство Учреждением.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своей работе Общее собрание трудового коллектива руководствуется Уставом Учреждения и иными локальными актами, регламентирующими его деятельность.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Решения, принятые Общим собранием трудового коллектива являются правомочными, если за них проголосовало ¾ от числа присутствующих.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Компетенция.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К исключительной компетенции Общего собрания трудового коллектива относится: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Устава;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-принятие Правил внутреннего трудового распорядка Учреждения, Коллективного договора и других локальных актов, отнесенных к компетенции собрания;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вопросов состояния трудовой дисциплины в Учреждении и мероприятий по ее укреплению, рассмотрение фактов нарушения трудовой дисциплины работниками Учреждения;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охраны и безопасности условий труда работников, охраны жизни и здоровья воспитанников Учреждения;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Учредителю по улучшению финансовой деятельности;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Положения о порядке установления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порядка и условий предоставления социальных гарантий и льгот в пределах компетенции Учреждения;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отчетов заведующего Учреждением о расходовании бюджетных и внебюджетных средств;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отчетов заведующего хозяйством, старшего воспитателя, старшей медицинской сестры, председателя педагогического совета и других работников, внесение на рассмотрение администрации предложений по совершенствованию их работы;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итоговыми документами по проверке государственными и муниципальными органами деятельности Учреждения и заслушивание администрации о выполнении мероприятий по устранению недостатков в работе;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рассмотрение и обсуждение вопросов работы с родителями (законными представителями) воспитанников;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необходимых мер в рамках законодательства РФ, ограждающих администрацию, педагогических и других работников от необоснованного вмешательства в их профессиональную деятельность, ограничения самостоятельности Учреждения его самоуправляемости;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lastRenderedPageBreak/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ежегодного отчета администрации Учреждения о выполнении Коллективного договора;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численности и сроков полномочий комиссии по трудовым спорам Учреждения и избрание ее членов;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коллективных требований работников Учреждения и избрание полномочных представителей для участия в решении коллективного трудового спора;</w:t>
      </w:r>
    </w:p>
    <w:p w:rsidR="006D3B25" w:rsidRPr="003D09E0" w:rsidRDefault="006D3B25" w:rsidP="006D3B2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 </w:t>
      </w: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делегатов районных, городских, краевых и других общественных организаций.</w:t>
      </w:r>
    </w:p>
    <w:p w:rsidR="006D3B25" w:rsidRPr="003D09E0" w:rsidRDefault="006D3B25" w:rsidP="006D3B25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 и порядок работы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состав Общего собрания трудового коллектива входят все сотрудники, для которых ДОУ является основным местом работы.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Общее собрание собирается заведующим ДОУ не реже двух раз в течение учебного года.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Внеочередной созыв Общего собрания может произойти по требованию заведующего или по заявлению 1/3 членов Общего собрания поданному в письменном виде.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Общее собрание считается правомочными, если на нем присутствует не менее половины состава трудового коллектива. 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Общее собрание ведет председатель, избираемый из числа участников. На Общем собрании избирается также секретарь, который ведет протокол. Председатель и секретарь Общего собрания избираются сроком на один учебный год.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Решения принимаются открытым голосованием. Решение считается принятым, если за него проголосовало большинство присутствующих на Общем собрании. При равном количестве голосов решающим является голос председателя Общего собрании.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Решения Общего собрания, принятые в пределах его полномочий и в соответствии с законодательством, после утверждения их заведующим ДОУ являются обязательными для исполнения всеми участниками образовательного процесса.</w:t>
      </w:r>
    </w:p>
    <w:p w:rsidR="006D3B25" w:rsidRPr="003D09E0" w:rsidRDefault="006D3B25" w:rsidP="006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Все решения Общего собрания своевременно доводятся до сведения всех участников образовательного процесса. </w:t>
      </w:r>
    </w:p>
    <w:p w:rsidR="006D3B25" w:rsidRPr="003D09E0" w:rsidRDefault="006D3B25" w:rsidP="006D3B25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Документация и отчетность.</w:t>
      </w:r>
    </w:p>
    <w:p w:rsidR="006D3B25" w:rsidRPr="003D09E0" w:rsidRDefault="006D3B25" w:rsidP="006D3B25">
      <w:pPr>
        <w:adjustRightInd w:val="0"/>
        <w:spacing w:before="100" w:beforeAutospacing="1" w:after="100" w:afterAutospacing="1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Заседания Общего собрания оформляются протоколом, в котором фиксируется ход обсуждения вопросов, предложения и замечания участников Общего собрания. Протоколы подписываются председателем и секретарем. </w:t>
      </w:r>
    </w:p>
    <w:p w:rsidR="00942E97" w:rsidRPr="003D09E0" w:rsidRDefault="006C6722">
      <w:pPr>
        <w:rPr>
          <w:rFonts w:ascii="Times New Roman" w:hAnsi="Times New Roman" w:cs="Times New Roman"/>
          <w:sz w:val="28"/>
          <w:szCs w:val="28"/>
        </w:rPr>
      </w:pPr>
    </w:p>
    <w:sectPr w:rsidR="00942E97" w:rsidRPr="003D09E0" w:rsidSect="0031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6E2E"/>
    <w:multiLevelType w:val="multilevel"/>
    <w:tmpl w:val="63C6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25387"/>
    <w:multiLevelType w:val="multilevel"/>
    <w:tmpl w:val="3E36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4EE"/>
    <w:rsid w:val="00154F78"/>
    <w:rsid w:val="001A2D06"/>
    <w:rsid w:val="00214DF0"/>
    <w:rsid w:val="003154EE"/>
    <w:rsid w:val="00315EF5"/>
    <w:rsid w:val="003D09E0"/>
    <w:rsid w:val="005E396D"/>
    <w:rsid w:val="006C6722"/>
    <w:rsid w:val="006D3B25"/>
    <w:rsid w:val="009462CB"/>
    <w:rsid w:val="009822AD"/>
    <w:rsid w:val="009C5B4C"/>
    <w:rsid w:val="00B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F5"/>
  </w:style>
  <w:style w:type="paragraph" w:styleId="1">
    <w:name w:val="heading 1"/>
    <w:basedOn w:val="a"/>
    <w:link w:val="10"/>
    <w:uiPriority w:val="9"/>
    <w:qFormat/>
    <w:rsid w:val="006D3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15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15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54EE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3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15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5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3B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1"/>
    <w:qFormat/>
    <w:rsid w:val="009462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5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1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1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1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7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93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8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3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8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58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22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22</Pages>
  <Words>5288</Words>
  <Characters>30144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Lenovo</cp:lastModifiedBy>
  <cp:revision>8</cp:revision>
  <dcterms:created xsi:type="dcterms:W3CDTF">2012-10-28T07:17:00Z</dcterms:created>
  <dcterms:modified xsi:type="dcterms:W3CDTF">2021-12-02T06:36:00Z</dcterms:modified>
</cp:coreProperties>
</file>